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1" w:rsidRDefault="00D16A11">
      <w:pPr>
        <w:jc w:val="center"/>
        <w:rPr>
          <w:sz w:val="32"/>
          <w:szCs w:val="32"/>
        </w:rPr>
      </w:pPr>
    </w:p>
    <w:p w:rsidR="00D16A11" w:rsidRDefault="00D16A11">
      <w:pPr>
        <w:pStyle w:val="Titolo3"/>
        <w:rPr>
          <w:rFonts w:ascii="Tahoma" w:hAnsi="Tahoma" w:cs="Tahoma"/>
          <w:sz w:val="40"/>
          <w:szCs w:val="40"/>
        </w:rPr>
      </w:pPr>
    </w:p>
    <w:p w:rsidR="00D16A11" w:rsidRDefault="00D16A11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D16A11" w:rsidRDefault="00D16A11">
      <w:pPr>
        <w:pStyle w:val="Titolo3"/>
        <w:rPr>
          <w:rFonts w:ascii="Tahoma" w:hAnsi="Tahoma" w:cs="Tahoma"/>
          <w:sz w:val="40"/>
          <w:szCs w:val="40"/>
        </w:rPr>
      </w:pPr>
    </w:p>
    <w:p w:rsidR="00D16A11" w:rsidRDefault="00C01E53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33F" w:rsidRPr="0071333F">
        <w:pict>
          <v:rect id="_x0000_s1026" style="position:absolute;left:0;text-align:left;margin-left:150.95pt;margin-top:140.35pt;width:241.25pt;height:28.9pt;z-index:251657216;mso-position-horizontal-relative:text;mso-position-vertical-relative:text" stroked="f" strokeweight="0">
            <v:shadow on="t" offset="1pt,1pt"/>
            <v:textbox>
              <w:txbxContent>
                <w:p w:rsidR="001837A8" w:rsidRDefault="001837A8">
                  <w:pPr>
                    <w:pStyle w:val="Contenutocornice"/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>Lega Calcio - Terni</w:t>
                  </w:r>
                </w:p>
              </w:txbxContent>
            </v:textbox>
          </v:rect>
        </w:pict>
      </w:r>
    </w:p>
    <w:p w:rsidR="00D16A11" w:rsidRDefault="00D16A11">
      <w:pPr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D16A11" w:rsidRDefault="00C01E53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05</w:t>
      </w:r>
    </w:p>
    <w:p w:rsidR="00D16A11" w:rsidRDefault="00C01E53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09/11/2015</w:t>
      </w:r>
    </w:p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C01E53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D16A11" w:rsidRDefault="00C01E53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C01E53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D16A11" w:rsidRDefault="00C01E53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D16A11" w:rsidRDefault="00D16A11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>:  Via Brodolini, 10/a – 05100 Terni  Tel. 0744/288187  Fax  0744/227678</w:t>
      </w:r>
    </w:p>
    <w:p w:rsidR="00D16A11" w:rsidRDefault="00C01E53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732D75" w:rsidRDefault="00732D75" w:rsidP="00732D75">
      <w:pPr>
        <w:tabs>
          <w:tab w:val="left" w:pos="4050"/>
        </w:tabs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D16A11" w:rsidRDefault="00C01E53">
      <w:pPr>
        <w:tabs>
          <w:tab w:val="left" w:pos="4050"/>
        </w:tabs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 xml:space="preserve">5^ giornata </w:t>
      </w:r>
    </w:p>
    <w:p w:rsidR="00D16A11" w:rsidRDefault="00D16A11">
      <w:pPr>
        <w:tabs>
          <w:tab w:val="left" w:pos="4635"/>
        </w:tabs>
        <w:rPr>
          <w:rFonts w:ascii="Tahoma" w:hAnsi="Tahoma" w:cs="Tahoma"/>
          <w:b/>
          <w:szCs w:val="22"/>
        </w:rPr>
      </w:pPr>
    </w:p>
    <w:tbl>
      <w:tblPr>
        <w:tblStyle w:val="Grigliatabella"/>
        <w:tblW w:w="7796" w:type="dxa"/>
        <w:tblInd w:w="1384" w:type="dxa"/>
        <w:tblLook w:val="04A0"/>
      </w:tblPr>
      <w:tblGrid>
        <w:gridCol w:w="3685"/>
        <w:gridCol w:w="3261"/>
        <w:gridCol w:w="850"/>
      </w:tblGrid>
      <w:tr w:rsidR="00D16A11">
        <w:trPr>
          <w:trHeight w:val="191"/>
        </w:trPr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sz w:val="20"/>
              </w:rPr>
            </w:pPr>
          </w:p>
        </w:tc>
      </w:tr>
      <w:tr w:rsidR="00D16A11">
        <w:trPr>
          <w:trHeight w:val="191"/>
        </w:trPr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4 - 2</w:t>
            </w:r>
          </w:p>
        </w:tc>
      </w:tr>
      <w:tr w:rsidR="00D16A11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ZARA DAVIS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SILVESTRELLI ALBERTO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06448F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CIUCHI DIEGO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</w:t>
            </w:r>
            <w:r w:rsidR="00D9746F">
              <w:rPr>
                <w:color w:val="FF0000"/>
                <w:sz w:val="20"/>
              </w:rPr>
              <w:t>I</w:t>
            </w:r>
            <w:r>
              <w:rPr>
                <w:color w:val="FF0000"/>
                <w:sz w:val="20"/>
              </w:rPr>
              <w:t>JE ALAGIE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b/>
                <w:sz w:val="20"/>
              </w:rPr>
            </w:pPr>
          </w:p>
        </w:tc>
      </w:tr>
      <w:tr w:rsidR="0006448F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RANIERI SAMUELE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4 - 4</w:t>
            </w: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FEDELE CRISTIAN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 SANTIS LEONARDO 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LEANDRI FEDERICO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SINI SANDRO ALESSIO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D974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CERQU</w:t>
            </w:r>
            <w:r w:rsidR="00AB3699">
              <w:rPr>
                <w:b/>
                <w:sz w:val="20"/>
              </w:rPr>
              <w:t>A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4 - 1</w:t>
            </w: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SACHA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CIPICCIA JURI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GATTI GIUSEPPE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</w:tr>
      <w:tr w:rsidR="0006448F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LUCARELLI LORENZO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06448F" w:rsidRDefault="0006448F">
            <w:pPr>
              <w:rPr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Pr="00AB3699" w:rsidRDefault="00AB3699">
            <w:pPr>
              <w:rPr>
                <w:b/>
                <w:sz w:val="20"/>
              </w:rPr>
            </w:pPr>
            <w:r w:rsidRPr="00AB3699">
              <w:rPr>
                <w:b/>
                <w:sz w:val="20"/>
              </w:rPr>
              <w:t>RIST. MONTENERO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7 - 8</w:t>
            </w: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CAPRINI SERGIO 3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SANTI JONATHAN 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BERTOLDI MICHELE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MORETTI SAMUELE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MAZZOLI TOMMASO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BASILICI EUGENIO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STAKHOV VALERYAN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ALESSANDRO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 RANGERS 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ANTONINI CRISTIAN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DASCALU CRISTIAN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AB36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064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5 - 5</w:t>
            </w: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ACCORRONI MICHAEL 4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PANTALEONI FABRIZIO 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06448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FEDERICO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PESCETELLI DANIELE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RABESCHI DANIEL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D16A11" w:rsidTr="001837A8">
        <w:tc>
          <w:tcPr>
            <w:tcW w:w="3685" w:type="dxa"/>
            <w:shd w:val="clear" w:color="auto" w:fill="92D050"/>
            <w:tcMar>
              <w:left w:w="108" w:type="dxa"/>
            </w:tcMar>
          </w:tcPr>
          <w:p w:rsidR="00D16A11" w:rsidRPr="001837A8" w:rsidRDefault="001837A8">
            <w:pPr>
              <w:rPr>
                <w:b/>
                <w:color w:val="17365D" w:themeColor="text2" w:themeShade="BF"/>
                <w:sz w:val="20"/>
              </w:rPr>
            </w:pPr>
            <w:r w:rsidRPr="001837A8">
              <w:rPr>
                <w:b/>
                <w:color w:val="17365D" w:themeColor="text2" w:themeShade="BF"/>
                <w:sz w:val="20"/>
              </w:rPr>
              <w:t>RECUPERO 2^ GIORNATA</w:t>
            </w:r>
          </w:p>
        </w:tc>
        <w:tc>
          <w:tcPr>
            <w:tcW w:w="3261" w:type="dxa"/>
            <w:shd w:val="clear" w:color="auto" w:fill="92D050"/>
            <w:tcMar>
              <w:left w:w="108" w:type="dxa"/>
            </w:tcMar>
          </w:tcPr>
          <w:p w:rsidR="00D16A11" w:rsidRDefault="00D16A1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92D050"/>
            <w:tcMar>
              <w:left w:w="108" w:type="dxa"/>
            </w:tcMar>
          </w:tcPr>
          <w:p w:rsidR="00D16A11" w:rsidRDefault="00D16A11">
            <w:pPr>
              <w:jc w:val="center"/>
              <w:rPr>
                <w:sz w:val="20"/>
              </w:rPr>
            </w:pPr>
          </w:p>
        </w:tc>
      </w:tr>
      <w:tr w:rsidR="001837A8" w:rsidTr="001837A8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1837A8" w:rsidRPr="001837A8" w:rsidRDefault="001837A8">
            <w:pPr>
              <w:rPr>
                <w:b/>
                <w:sz w:val="20"/>
              </w:rPr>
            </w:pPr>
            <w:r w:rsidRPr="001837A8">
              <w:rPr>
                <w:b/>
                <w:sz w:val="20"/>
              </w:rPr>
              <w:t>RISTORANTE AMERINO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1837A8" w:rsidRPr="001837A8" w:rsidRDefault="001837A8">
            <w:pPr>
              <w:rPr>
                <w:b/>
                <w:sz w:val="20"/>
              </w:rPr>
            </w:pPr>
            <w:r w:rsidRPr="001837A8"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1837A8" w:rsidRPr="001837A8" w:rsidRDefault="001837A8">
            <w:pPr>
              <w:jc w:val="center"/>
              <w:rPr>
                <w:b/>
                <w:sz w:val="20"/>
              </w:rPr>
            </w:pPr>
            <w:r w:rsidRPr="001837A8">
              <w:rPr>
                <w:b/>
                <w:sz w:val="20"/>
              </w:rPr>
              <w:t>5 - 3</w:t>
            </w:r>
          </w:p>
        </w:tc>
      </w:tr>
      <w:tr w:rsidR="001837A8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ZARA DAVIS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jc w:val="center"/>
              <w:rPr>
                <w:sz w:val="20"/>
              </w:rPr>
            </w:pPr>
          </w:p>
        </w:tc>
      </w:tr>
      <w:tr w:rsidR="001837A8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jc w:val="center"/>
              <w:rPr>
                <w:sz w:val="20"/>
              </w:rPr>
            </w:pPr>
          </w:p>
        </w:tc>
      </w:tr>
      <w:tr w:rsidR="001837A8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RANIERI SAMUELE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TOMASSINI FEDERICO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jc w:val="center"/>
              <w:rPr>
                <w:sz w:val="20"/>
              </w:rPr>
            </w:pPr>
          </w:p>
        </w:tc>
      </w:tr>
      <w:tr w:rsidR="001837A8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jc w:val="center"/>
              <w:rPr>
                <w:sz w:val="20"/>
              </w:rPr>
            </w:pPr>
          </w:p>
        </w:tc>
      </w:tr>
      <w:tr w:rsidR="001837A8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837A8" w:rsidRDefault="001837A8">
            <w:pPr>
              <w:jc w:val="center"/>
              <w:rPr>
                <w:sz w:val="20"/>
              </w:rPr>
            </w:pPr>
          </w:p>
        </w:tc>
      </w:tr>
      <w:tr w:rsidR="00D16A11">
        <w:tc>
          <w:tcPr>
            <w:tcW w:w="7796" w:type="dxa"/>
            <w:gridSpan w:val="3"/>
            <w:shd w:val="clear" w:color="auto" w:fill="auto"/>
            <w:tcMar>
              <w:left w:w="108" w:type="dxa"/>
            </w:tcMar>
          </w:tcPr>
          <w:p w:rsidR="00D16A11" w:rsidRDefault="001837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</w:t>
            </w:r>
            <w:r w:rsidR="00877EA0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 </w:t>
            </w:r>
            <w:r w:rsidR="00877EA0">
              <w:rPr>
                <w:b/>
                <w:sz w:val="20"/>
              </w:rPr>
              <w:t xml:space="preserve">ASD </w:t>
            </w:r>
            <w:r>
              <w:rPr>
                <w:b/>
                <w:sz w:val="20"/>
              </w:rPr>
              <w:t>SAM</w:t>
            </w:r>
            <w:r w:rsidR="00F86604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>UCETOLE</w:t>
            </w:r>
          </w:p>
        </w:tc>
      </w:tr>
    </w:tbl>
    <w:p w:rsidR="00D16A11" w:rsidRDefault="00D16A11">
      <w:pPr>
        <w:pStyle w:val="Pidipagina"/>
        <w:rPr>
          <w:rFonts w:ascii="Verdana" w:hAnsi="Verdana" w:cs="Tahoma"/>
          <w:b/>
          <w:i/>
          <w:color w:val="008000"/>
          <w:sz w:val="20"/>
        </w:rPr>
      </w:pPr>
    </w:p>
    <w:p w:rsidR="00D16A11" w:rsidRDefault="00D16A11">
      <w:pPr>
        <w:pStyle w:val="Pidipagina"/>
        <w:rPr>
          <w:rFonts w:ascii="Verdana" w:hAnsi="Verdana" w:cs="Tahoma"/>
          <w:i/>
          <w:sz w:val="20"/>
        </w:rPr>
      </w:pPr>
    </w:p>
    <w:p w:rsidR="00D16A11" w:rsidRDefault="00C01E53" w:rsidP="001837A8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 xml:space="preserve">CLASSIFICA </w:t>
      </w:r>
    </w:p>
    <w:p w:rsidR="00D16A11" w:rsidRDefault="0071333F">
      <w:pPr>
        <w:pStyle w:val="Pidipagina"/>
        <w:jc w:val="center"/>
        <w:rPr>
          <w:rFonts w:ascii="Verdana" w:hAnsi="Verdana" w:cs="Tahoma"/>
          <w:i/>
          <w:sz w:val="20"/>
        </w:rPr>
      </w:pPr>
      <w:r w:rsidRPr="0071333F">
        <w:pict>
          <v:rect id="_x0000_s1027" style="position:absolute;left:0;text-align:left;margin-left:0;margin-top:8.15pt;width:323.65pt;height:184.6pt;z-index:251658240;mso-wrap-distance-left:7.05pt;mso-wrap-distance-right:7.05pt;mso-position-horizontal:center;mso-position-horizontal-relative:margin">
            <v:textbox inset="0,0,0,0">
              <w:txbxContent>
                <w:tbl>
                  <w:tblPr>
                    <w:tblStyle w:val="Grigliatabella"/>
                    <w:tblW w:w="6473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3543"/>
                    <w:gridCol w:w="710"/>
                    <w:gridCol w:w="708"/>
                    <w:gridCol w:w="851"/>
                    <w:gridCol w:w="661"/>
                  </w:tblGrid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SOCIETA’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708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PG</w:t>
                        </w:r>
                      </w:p>
                    </w:tc>
                    <w:tc>
                      <w:tcPr>
                        <w:tcW w:w="851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RF</w:t>
                        </w:r>
                      </w:p>
                    </w:tc>
                    <w:tc>
                      <w:tcPr>
                        <w:tcW w:w="661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RS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877EA0">
                        <w:r>
                          <w:rPr>
                            <w:b/>
                          </w:rPr>
                          <w:t>CIRC. SP. ARCI LA CERQU</w:t>
                        </w:r>
                        <w:r w:rsidR="001837A8"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RIST.  AMERINO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RIST.  LA CAVALLERIZZA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BAR IL CHICCO D’ORO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EGIZI ARREDAMENTI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20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AS CAPITONE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I RANGERS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AVIGLIANO GALAXY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RIST. MONTENERO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REAL MENTEPAZZI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ASD SAMBUCETOLE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1837A8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r>
                          <w:rPr>
                            <w:b/>
                          </w:rPr>
                          <w:t>FORTIS MORRE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837A8" w:rsidRDefault="001837A8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</w:tr>
                </w:tbl>
                <w:p w:rsidR="001837A8" w:rsidRDefault="001837A8"/>
              </w:txbxContent>
            </v:textbox>
            <w10:wrap type="square" anchorx="margin"/>
          </v:rect>
        </w:pict>
      </w: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spacing w:line="320" w:lineRule="exact"/>
        <w:rPr>
          <w:b/>
          <w:sz w:val="32"/>
          <w:szCs w:val="32"/>
        </w:rPr>
      </w:pPr>
    </w:p>
    <w:p w:rsidR="00D16A11" w:rsidRDefault="00D16A11">
      <w:pPr>
        <w:spacing w:line="320" w:lineRule="exact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rPr>
          <w:b/>
          <w:color w:val="009900"/>
          <w:sz w:val="24"/>
          <w:szCs w:val="24"/>
        </w:rPr>
      </w:pPr>
    </w:p>
    <w:p w:rsidR="00732D75" w:rsidRDefault="00732D75">
      <w:pPr>
        <w:spacing w:line="320" w:lineRule="exact"/>
        <w:rPr>
          <w:b/>
          <w:color w:val="009900"/>
          <w:sz w:val="24"/>
          <w:szCs w:val="24"/>
        </w:rPr>
      </w:pPr>
    </w:p>
    <w:p w:rsidR="00732D75" w:rsidRDefault="00732D75">
      <w:pPr>
        <w:spacing w:line="320" w:lineRule="exact"/>
        <w:rPr>
          <w:b/>
          <w:color w:val="009900"/>
          <w:sz w:val="24"/>
          <w:szCs w:val="24"/>
        </w:rPr>
      </w:pPr>
    </w:p>
    <w:p w:rsidR="00D16A11" w:rsidRDefault="00C01E53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4759" w:type="dxa"/>
        <w:tblInd w:w="3016" w:type="dxa"/>
        <w:tblLook w:val="04A0"/>
      </w:tblPr>
      <w:tblGrid>
        <w:gridCol w:w="4160"/>
        <w:gridCol w:w="599"/>
      </w:tblGrid>
      <w:tr w:rsidR="00732D75">
        <w:trPr>
          <w:trHeight w:val="272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877EA0">
            <w:pPr>
              <w:rPr>
                <w:b/>
              </w:rPr>
            </w:pPr>
            <w:r>
              <w:rPr>
                <w:b/>
              </w:rPr>
              <w:t>CIRC. SP. ARCI LA CERQU</w:t>
            </w:r>
            <w:r w:rsidR="00732D75">
              <w:rPr>
                <w:b/>
              </w:rPr>
              <w:t>A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732D75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732D75" w:rsidRDefault="00732D7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</w:tbl>
    <w:p w:rsidR="00D16A11" w:rsidRDefault="00D16A11">
      <w:pPr>
        <w:rPr>
          <w:b/>
        </w:rPr>
      </w:pPr>
    </w:p>
    <w:p w:rsidR="00D16A11" w:rsidRDefault="00D16A11">
      <w:pPr>
        <w:rPr>
          <w:b/>
          <w:sz w:val="32"/>
          <w:szCs w:val="32"/>
        </w:rPr>
      </w:pPr>
    </w:p>
    <w:p w:rsidR="00D16A11" w:rsidRDefault="00D16A11">
      <w:pPr>
        <w:rPr>
          <w:b/>
          <w:sz w:val="32"/>
          <w:szCs w:val="32"/>
        </w:rPr>
      </w:pPr>
    </w:p>
    <w:p w:rsidR="00732D75" w:rsidRDefault="00732D75">
      <w:pPr>
        <w:rPr>
          <w:b/>
          <w:sz w:val="32"/>
          <w:szCs w:val="32"/>
        </w:rPr>
      </w:pPr>
    </w:p>
    <w:p w:rsidR="00D16A11" w:rsidRDefault="00C01E53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 w:rsidR="001837A8" w:rsidRDefault="001837A8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278" w:type="dxa"/>
        <w:tblCellMar>
          <w:left w:w="70" w:type="dxa"/>
          <w:right w:w="70" w:type="dxa"/>
        </w:tblCellMar>
        <w:tblLook w:val="04A0"/>
      </w:tblPr>
      <w:tblGrid>
        <w:gridCol w:w="3754"/>
        <w:gridCol w:w="3386"/>
      </w:tblGrid>
      <w:tr w:rsidR="001837A8" w:rsidRPr="001837A8" w:rsidTr="001837A8">
        <w:trPr>
          <w:trHeight w:val="31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 xml:space="preserve">RANIERI SAMUELE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1837A8" w:rsidRPr="001837A8" w:rsidTr="001837A8">
        <w:trPr>
          <w:trHeight w:val="31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LORENZONI MATTEO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FRAVI'S SPORT &amp; FRIE</w:t>
            </w:r>
            <w:r w:rsidR="00877EA0">
              <w:rPr>
                <w:rFonts w:ascii="Times New Roman" w:hAnsi="Times New Roman"/>
                <w:sz w:val="24"/>
                <w:szCs w:val="24"/>
              </w:rPr>
              <w:t>N</w:t>
            </w:r>
            <w:r w:rsidRPr="001837A8">
              <w:rPr>
                <w:rFonts w:ascii="Times New Roman" w:hAnsi="Times New Roman"/>
                <w:sz w:val="24"/>
                <w:szCs w:val="24"/>
              </w:rPr>
              <w:t>DS</w:t>
            </w:r>
          </w:p>
        </w:tc>
      </w:tr>
      <w:tr w:rsidR="001837A8" w:rsidRPr="001837A8" w:rsidTr="001837A8">
        <w:trPr>
          <w:trHeight w:val="31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FEDELE CRISTIAN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 xml:space="preserve">BAR </w:t>
            </w:r>
            <w:r w:rsidR="00856A2E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1837A8">
              <w:rPr>
                <w:rFonts w:ascii="Times New Roman" w:hAnsi="Times New Roman"/>
                <w:sz w:val="24"/>
                <w:szCs w:val="24"/>
              </w:rPr>
              <w:t>CHICCO D'ORO</w:t>
            </w:r>
          </w:p>
        </w:tc>
      </w:tr>
      <w:tr w:rsidR="001837A8" w:rsidRPr="001837A8" w:rsidTr="001837A8">
        <w:trPr>
          <w:trHeight w:val="31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COLASANTI EDOARDO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7A8" w:rsidRPr="001837A8" w:rsidRDefault="001837A8" w:rsidP="001837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A8">
              <w:rPr>
                <w:rFonts w:ascii="Times New Roman" w:hAnsi="Times New Roman"/>
                <w:sz w:val="24"/>
                <w:szCs w:val="24"/>
              </w:rPr>
              <w:t>I RANGERS</w:t>
            </w:r>
          </w:p>
        </w:tc>
      </w:tr>
    </w:tbl>
    <w:p w:rsidR="00D16A11" w:rsidRDefault="00D16A11">
      <w:pPr>
        <w:jc w:val="center"/>
        <w:rPr>
          <w:b/>
          <w:color w:val="009900"/>
          <w:sz w:val="32"/>
          <w:szCs w:val="32"/>
        </w:rPr>
      </w:pPr>
    </w:p>
    <w:p w:rsidR="00D16A11" w:rsidRDefault="00D16A11">
      <w:pPr>
        <w:rPr>
          <w:b/>
          <w:sz w:val="32"/>
          <w:szCs w:val="32"/>
        </w:rPr>
      </w:pPr>
    </w:p>
    <w:p w:rsidR="00732D75" w:rsidRDefault="00732D75" w:rsidP="00732D75">
      <w:pPr>
        <w:rPr>
          <w:b/>
          <w:sz w:val="32"/>
          <w:szCs w:val="32"/>
        </w:rPr>
      </w:pPr>
    </w:p>
    <w:p w:rsidR="00D16A11" w:rsidRDefault="00C01E53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ESPULSI</w:t>
      </w:r>
    </w:p>
    <w:p w:rsidR="00D16A11" w:rsidRDefault="00D16A11">
      <w:pPr>
        <w:rPr>
          <w:b/>
          <w:sz w:val="32"/>
          <w:szCs w:val="32"/>
        </w:rPr>
      </w:pPr>
    </w:p>
    <w:tbl>
      <w:tblPr>
        <w:tblStyle w:val="Grigliatabella"/>
        <w:tblW w:w="9355" w:type="dxa"/>
        <w:tblInd w:w="534" w:type="dxa"/>
        <w:tblLook w:val="04A0"/>
      </w:tblPr>
      <w:tblGrid>
        <w:gridCol w:w="2914"/>
        <w:gridCol w:w="3449"/>
        <w:gridCol w:w="2992"/>
      </w:tblGrid>
      <w:tr w:rsidR="00D16A11" w:rsidRPr="00732D75"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D16A11" w:rsidRDefault="00732D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FRATONI ALESSANDRO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</w:tcPr>
          <w:p w:rsidR="00D16A11" w:rsidRPr="00D9746F" w:rsidRDefault="00877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CERQU</w:t>
            </w:r>
            <w:r w:rsidR="00732D75" w:rsidRPr="00D9746F">
              <w:rPr>
                <w:b/>
                <w:sz w:val="20"/>
              </w:rPr>
              <w:t>A</w:t>
            </w:r>
          </w:p>
        </w:tc>
        <w:tc>
          <w:tcPr>
            <w:tcW w:w="2992" w:type="dxa"/>
            <w:shd w:val="clear" w:color="auto" w:fill="auto"/>
            <w:tcMar>
              <w:left w:w="108" w:type="dxa"/>
            </w:tcMar>
          </w:tcPr>
          <w:p w:rsidR="00D16A11" w:rsidRPr="00732D75" w:rsidRDefault="00732D7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 GG ART 126 R.D.</w:t>
            </w:r>
          </w:p>
        </w:tc>
      </w:tr>
    </w:tbl>
    <w:p w:rsidR="00D16A11" w:rsidRDefault="00D16A11">
      <w:pPr>
        <w:rPr>
          <w:b/>
          <w:sz w:val="32"/>
          <w:szCs w:val="32"/>
          <w:lang w:val="en-US"/>
        </w:rPr>
      </w:pPr>
    </w:p>
    <w:p w:rsidR="00D16A11" w:rsidRPr="00732D75" w:rsidRDefault="00D16A11">
      <w:pPr>
        <w:jc w:val="center"/>
        <w:rPr>
          <w:b/>
          <w:color w:val="00B050"/>
          <w:sz w:val="28"/>
          <w:szCs w:val="28"/>
          <w:lang w:val="en-US"/>
        </w:rPr>
      </w:pPr>
    </w:p>
    <w:p w:rsidR="00D16A11" w:rsidRPr="00732D75" w:rsidRDefault="00D16A11">
      <w:pPr>
        <w:rPr>
          <w:b/>
          <w:sz w:val="32"/>
          <w:szCs w:val="32"/>
          <w:lang w:val="en-US"/>
        </w:rPr>
      </w:pPr>
    </w:p>
    <w:p w:rsidR="00D16A11" w:rsidRDefault="00EF26C3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6</w:t>
      </w:r>
      <w:r w:rsidR="00C01E53">
        <w:rPr>
          <w:b/>
          <w:color w:val="009900"/>
          <w:sz w:val="32"/>
          <w:szCs w:val="32"/>
        </w:rPr>
        <w:t xml:space="preserve">^ </w:t>
      </w:r>
      <w:r w:rsidR="00C01E53">
        <w:rPr>
          <w:b/>
          <w:i/>
          <w:color w:val="009900"/>
          <w:sz w:val="32"/>
          <w:szCs w:val="32"/>
        </w:rPr>
        <w:t xml:space="preserve">GIORNATA ANDATA </w:t>
      </w:r>
    </w:p>
    <w:p w:rsidR="00D16A11" w:rsidRDefault="00D16A11">
      <w:pPr>
        <w:rPr>
          <w:b/>
          <w:bCs/>
          <w:sz w:val="28"/>
          <w:szCs w:val="28"/>
        </w:rPr>
      </w:pPr>
    </w:p>
    <w:tbl>
      <w:tblPr>
        <w:tblW w:w="8520" w:type="dxa"/>
        <w:tblInd w:w="1126" w:type="dxa"/>
        <w:tblCellMar>
          <w:left w:w="70" w:type="dxa"/>
          <w:right w:w="70" w:type="dxa"/>
        </w:tblCellMar>
        <w:tblLook w:val="04A0"/>
      </w:tblPr>
      <w:tblGrid>
        <w:gridCol w:w="2180"/>
        <w:gridCol w:w="2434"/>
        <w:gridCol w:w="1506"/>
        <w:gridCol w:w="1580"/>
        <w:gridCol w:w="820"/>
      </w:tblGrid>
      <w:tr w:rsidR="00EF26C3" w:rsidRPr="00EF26C3" w:rsidTr="00EF26C3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 w:rsidRPr="00EF26C3"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 w:rsidRPr="00EF26C3"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F26C3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F26C3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F26C3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Rist. Amerino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Lun. 09-11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vAlign w:val="center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Rist. Montenero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ASD Sambucetole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Lun. 09-11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C00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21.30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Egizi Arredamenti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Circ. Sp. Arci La Cerqua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Mar. 10-11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20.00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Real Mentepazzi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Mer. 11-11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21.30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I Rangers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Avigliano Galaxy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Gio. 12-11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21.15</w:t>
            </w:r>
          </w:p>
        </w:tc>
      </w:tr>
      <w:tr w:rsidR="00EF26C3" w:rsidRPr="00EF26C3" w:rsidTr="00EF26C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AS Capitone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Fortis Morre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EF26C3">
              <w:rPr>
                <w:rFonts w:cs="Arial"/>
                <w:color w:val="000000"/>
                <w:sz w:val="20"/>
              </w:rPr>
              <w:t>Ven. 13-11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6C3" w:rsidRPr="00EF26C3" w:rsidRDefault="00EF26C3" w:rsidP="00EF26C3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EF26C3">
              <w:rPr>
                <w:rFonts w:cs="Arial"/>
                <w:sz w:val="20"/>
              </w:rPr>
              <w:t>21.00</w:t>
            </w:r>
          </w:p>
        </w:tc>
      </w:tr>
    </w:tbl>
    <w:p w:rsidR="00D16A11" w:rsidRDefault="00D16A11">
      <w:pPr>
        <w:rPr>
          <w:b/>
          <w:bCs/>
          <w:sz w:val="28"/>
          <w:szCs w:val="28"/>
        </w:rPr>
      </w:pPr>
    </w:p>
    <w:p w:rsidR="00D16A11" w:rsidRDefault="00EF26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C01E53">
        <w:rPr>
          <w:b/>
          <w:bCs/>
          <w:sz w:val="28"/>
          <w:szCs w:val="28"/>
        </w:rPr>
        <w:t xml:space="preserve">RIPOSA   </w:t>
      </w:r>
      <w:r>
        <w:rPr>
          <w:b/>
          <w:bCs/>
          <w:sz w:val="28"/>
          <w:szCs w:val="28"/>
        </w:rPr>
        <w:t>BAR IL CHICCO D’ORO</w:t>
      </w: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C01E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D16A11" w:rsidRDefault="00D16A11">
      <w:pPr>
        <w:jc w:val="center"/>
        <w:rPr>
          <w:b/>
          <w:bCs/>
          <w:sz w:val="28"/>
          <w:szCs w:val="28"/>
        </w:rPr>
      </w:pPr>
    </w:p>
    <w:p w:rsidR="00D16A11" w:rsidRDefault="00D16A11">
      <w:pPr>
        <w:jc w:val="center"/>
        <w:rPr>
          <w:b/>
          <w:bCs/>
          <w:sz w:val="28"/>
          <w:szCs w:val="28"/>
        </w:rPr>
      </w:pPr>
    </w:p>
    <w:p w:rsidR="00D16A11" w:rsidRDefault="00C01E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C01E53">
      <w:pPr>
        <w:tabs>
          <w:tab w:val="left" w:pos="5850"/>
        </w:tabs>
      </w:pPr>
      <w:r>
        <w:t>IL PRESEN</w:t>
      </w:r>
      <w:r w:rsidR="00732D75">
        <w:t>TE COMUNICATO SI COMPONE DI  N.4</w:t>
      </w:r>
      <w:r>
        <w:t xml:space="preserve">  PAGINE</w:t>
      </w:r>
    </w:p>
    <w:p w:rsidR="00D16A11" w:rsidRDefault="00D16A11">
      <w:pPr>
        <w:tabs>
          <w:tab w:val="left" w:pos="5850"/>
        </w:tabs>
      </w:pPr>
    </w:p>
    <w:p w:rsidR="00D16A11" w:rsidRDefault="00D16A11">
      <w:pPr>
        <w:tabs>
          <w:tab w:val="left" w:pos="5850"/>
        </w:tabs>
      </w:pPr>
    </w:p>
    <w:p w:rsidR="00D16A11" w:rsidRDefault="00D16A11">
      <w:pPr>
        <w:tabs>
          <w:tab w:val="left" w:pos="5850"/>
        </w:tabs>
      </w:pPr>
    </w:p>
    <w:p w:rsidR="00D16A11" w:rsidRDefault="00C01E53">
      <w:pPr>
        <w:jc w:val="center"/>
        <w:rPr>
          <w:rFonts w:ascii="Univers (WN)" w:hAnsi="Univers (WN)"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0</w:t>
      </w:r>
      <w:r w:rsidR="00EF26C3">
        <w:rPr>
          <w:b/>
          <w:color w:val="009900"/>
          <w:sz w:val="24"/>
          <w:szCs w:val="24"/>
        </w:rPr>
        <w:t>9</w:t>
      </w:r>
      <w:r>
        <w:rPr>
          <w:b/>
          <w:color w:val="009900"/>
          <w:sz w:val="24"/>
          <w:szCs w:val="24"/>
        </w:rPr>
        <w:t>/11/2015</w:t>
      </w: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C01E53">
      <w:pPr>
        <w:tabs>
          <w:tab w:val="left" w:pos="5850"/>
        </w:tabs>
        <w:rPr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D16A11" w:rsidRDefault="00C01E53">
      <w:pPr>
        <w:tabs>
          <w:tab w:val="left" w:pos="6630"/>
        </w:tabs>
        <w:rPr>
          <w:rStyle w:val="Numeropagina"/>
        </w:rPr>
      </w:pPr>
      <w:r>
        <w:rPr>
          <w:sz w:val="24"/>
          <w:szCs w:val="24"/>
        </w:rPr>
        <w:t>CORRADO FORTI                                                    AVV. FRANCESCO ALLEGRETTI</w:t>
      </w:r>
    </w:p>
    <w:p w:rsidR="00D16A11" w:rsidRDefault="00C01E53">
      <w:pPr>
        <w:sectPr w:rsidR="00D16A11">
          <w:footerReference w:type="default" r:id="rId8"/>
          <w:pgSz w:w="11906" w:h="16838"/>
          <w:pgMar w:top="426" w:right="1134" w:bottom="964" w:left="567" w:header="0" w:footer="907" w:gutter="0"/>
          <w:pgNumType w:start="1"/>
          <w:cols w:space="720"/>
          <w:formProt w:val="0"/>
          <w:docGrid w:linePitch="240" w:charSpace="-2049"/>
        </w:sectPr>
      </w:pPr>
      <w:r>
        <w:t>Supplente SANDRO BACCARELLI</w:t>
      </w:r>
    </w:p>
    <w:p w:rsidR="00D16A11" w:rsidRDefault="00D16A11">
      <w:pPr>
        <w:tabs>
          <w:tab w:val="left" w:pos="4050"/>
        </w:tabs>
      </w:pPr>
    </w:p>
    <w:sectPr w:rsidR="00D16A11" w:rsidSect="00D16A11">
      <w:footerReference w:type="default" r:id="rId9"/>
      <w:pgSz w:w="11906" w:h="16838"/>
      <w:pgMar w:top="142" w:right="851" w:bottom="766" w:left="85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8A" w:rsidRDefault="00B4428A" w:rsidP="00D16A11">
      <w:r>
        <w:separator/>
      </w:r>
    </w:p>
  </w:endnote>
  <w:endnote w:type="continuationSeparator" w:id="1">
    <w:p w:rsidR="00B4428A" w:rsidRDefault="00B4428A" w:rsidP="00D1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A8" w:rsidRDefault="0071333F">
    <w:pPr>
      <w:pStyle w:val="Pidipagina"/>
      <w:ind w:right="360"/>
    </w:pPr>
    <w:r>
      <w:pict>
        <v:rect id="_x0000_s2049" style="position:absolute;margin-left:0;margin-top:.05pt;width:1.15pt;height:12.65pt;z-index:251657216;mso-wrap-distance-left:0;mso-wrap-distance-right:0;mso-position-horizontal:center;mso-position-horizontal-relative:margin">
          <v:fill opacity="0"/>
          <v:textbox inset="0,0,0,0">
            <w:txbxContent>
              <w:p w:rsidR="001837A8" w:rsidRDefault="001837A8">
                <w:pPr>
                  <w:pStyle w:val="Pidipagina"/>
                  <w:rPr>
                    <w:rStyle w:val="Numeropagina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A8" w:rsidRDefault="0071333F">
    <w:pPr>
      <w:pStyle w:val="Pidipagina"/>
      <w:ind w:right="360"/>
    </w:pPr>
    <w:r>
      <w:pict>
        <v:rect id="_x0000_s2050" style="position:absolute;margin-left:300.95pt;margin-top:.05pt;width:6.15pt;height:12.65pt;z-index:251658240;mso-wrap-distance-left:0;mso-wrap-distance-right:0;mso-position-horizontal:right;mso-position-horizontal-relative:margin">
          <v:fill opacity="0"/>
          <v:textbox inset="0,0,0,0">
            <w:txbxContent>
              <w:p w:rsidR="001837A8" w:rsidRDefault="0071333F">
                <w:pPr>
                  <w:pStyle w:val="Pidipagina"/>
                </w:pPr>
                <w:r w:rsidRPr="0071333F">
                  <w:rPr>
                    <w:rStyle w:val="Numeropagina"/>
                  </w:rPr>
                  <w:fldChar w:fldCharType="begin"/>
                </w:r>
                <w:r w:rsidR="001837A8">
                  <w:instrText>PAGE</w:instrText>
                </w:r>
                <w:r>
                  <w:fldChar w:fldCharType="separate"/>
                </w:r>
                <w:r w:rsidR="00856A2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8A" w:rsidRDefault="00B4428A" w:rsidP="00D16A11">
      <w:r>
        <w:separator/>
      </w:r>
    </w:p>
  </w:footnote>
  <w:footnote w:type="continuationSeparator" w:id="1">
    <w:p w:rsidR="00B4428A" w:rsidRDefault="00B4428A" w:rsidP="00D16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6A11"/>
    <w:rsid w:val="0006448F"/>
    <w:rsid w:val="00083BE7"/>
    <w:rsid w:val="00152CBC"/>
    <w:rsid w:val="00155D3F"/>
    <w:rsid w:val="001837A8"/>
    <w:rsid w:val="00230804"/>
    <w:rsid w:val="004A17E9"/>
    <w:rsid w:val="0071333F"/>
    <w:rsid w:val="00732D75"/>
    <w:rsid w:val="00856A2E"/>
    <w:rsid w:val="00877EA0"/>
    <w:rsid w:val="008A162C"/>
    <w:rsid w:val="008F637D"/>
    <w:rsid w:val="009D618A"/>
    <w:rsid w:val="00AB3699"/>
    <w:rsid w:val="00B4428A"/>
    <w:rsid w:val="00C01E53"/>
    <w:rsid w:val="00C13183"/>
    <w:rsid w:val="00D16A11"/>
    <w:rsid w:val="00D9746F"/>
    <w:rsid w:val="00EF26C3"/>
    <w:rsid w:val="00F8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paragraph" w:styleId="Titolo">
    <w:name w:val="Title"/>
    <w:basedOn w:val="Normale"/>
    <w:next w:val="Corpodeltesto"/>
    <w:qFormat/>
    <w:rsid w:val="00D16A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CFED-B376-4FC2-AA49-83905F91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118amelia</cp:lastModifiedBy>
  <cp:revision>9</cp:revision>
  <cp:lastPrinted>2015-10-12T07:39:00Z</cp:lastPrinted>
  <dcterms:created xsi:type="dcterms:W3CDTF">2015-11-09T08:02:00Z</dcterms:created>
  <dcterms:modified xsi:type="dcterms:W3CDTF">2015-11-09T19:40:00Z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